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68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672"/>
        <w:gridCol w:w="2946"/>
        <w:gridCol w:w="6237"/>
      </w:tblGrid>
      <w:tr w:rsidR="00DC42B0" w:rsidTr="00DC42B0">
        <w:trPr>
          <w:trHeight w:val="2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0" w:rsidRDefault="00DC42B0" w:rsidP="00DC42B0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0" w:rsidRDefault="00DC42B0" w:rsidP="00DC42B0">
            <w:pPr>
              <w:spacing w:after="0" w:line="240" w:lineRule="auto"/>
              <w:ind w:righ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время, место подачи заявок и прочие условия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0" w:rsidRDefault="00DC42B0" w:rsidP="00DC42B0">
            <w:pPr>
              <w:pStyle w:val="Times12"/>
              <w:spacing w:line="276" w:lineRule="auto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Начало подачи заявок в письменной форме:</w:t>
            </w:r>
          </w:p>
          <w:p w:rsidR="00DC42B0" w:rsidRDefault="00DC42B0" w:rsidP="00DC42B0">
            <w:pPr>
              <w:pStyle w:val="Times12"/>
              <w:spacing w:line="276" w:lineRule="auto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«21» марта 2017 года. </w:t>
            </w:r>
          </w:p>
          <w:p w:rsidR="00DC42B0" w:rsidRDefault="00DC42B0" w:rsidP="00DC42B0">
            <w:pPr>
              <w:pStyle w:val="Times12"/>
              <w:spacing w:line="276" w:lineRule="auto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Окончание подачи заявок:</w:t>
            </w:r>
          </w:p>
          <w:p w:rsidR="00DC42B0" w:rsidRDefault="00DC42B0" w:rsidP="00DC42B0">
            <w:pPr>
              <w:pStyle w:val="Times12"/>
              <w:spacing w:line="276" w:lineRule="auto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>
              <w:rPr>
                <w:bCs w:val="0"/>
                <w:szCs w:val="24"/>
              </w:rPr>
              <w:t>31</w:t>
            </w:r>
            <w:r>
              <w:rPr>
                <w:bCs w:val="0"/>
                <w:szCs w:val="24"/>
              </w:rPr>
              <w:t>»</w:t>
            </w:r>
            <w:r>
              <w:rPr>
                <w:bCs w:val="0"/>
                <w:szCs w:val="24"/>
                <w:highlight w:val="yellow"/>
              </w:rPr>
              <w:t xml:space="preserve"> </w:t>
            </w:r>
            <w:r>
              <w:rPr>
                <w:bCs w:val="0"/>
                <w:szCs w:val="24"/>
              </w:rPr>
              <w:t>марта 2017 г.  16.00 (время московское)</w:t>
            </w:r>
          </w:p>
          <w:p w:rsidR="00DC42B0" w:rsidRDefault="00DC42B0" w:rsidP="00DC42B0">
            <w:pPr>
              <w:pStyle w:val="Times12"/>
              <w:spacing w:line="276" w:lineRule="auto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По адресу:188800, Ленинградская область, г. Выборг, ул. Сухова, 2, кабинет № 3.</w:t>
            </w:r>
          </w:p>
          <w:p w:rsidR="00DC42B0" w:rsidRDefault="00DC42B0" w:rsidP="00DC42B0">
            <w:pPr>
              <w:pStyle w:val="Times12"/>
              <w:spacing w:line="276" w:lineRule="auto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Подача заявок в форме электронных документов не предусмотрена.</w:t>
            </w:r>
          </w:p>
        </w:tc>
      </w:tr>
      <w:tr w:rsidR="00DC42B0" w:rsidTr="00DC42B0">
        <w:trPr>
          <w:trHeight w:val="2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0" w:rsidRDefault="00DC42B0" w:rsidP="00DC42B0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0" w:rsidRDefault="00DC42B0" w:rsidP="00DC42B0">
            <w:pPr>
              <w:spacing w:after="0" w:line="240" w:lineRule="auto"/>
              <w:ind w:right="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дата рассмотрения, сопоставления и оценки заявок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B0" w:rsidRDefault="00DC42B0" w:rsidP="00DC42B0">
            <w:pPr>
              <w:pStyle w:val="Times12"/>
              <w:spacing w:line="276" w:lineRule="auto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Вскрытие конвертов с заявками «</w:t>
            </w:r>
            <w:r>
              <w:rPr>
                <w:bCs w:val="0"/>
                <w:szCs w:val="24"/>
              </w:rPr>
              <w:t>03</w:t>
            </w:r>
            <w:r>
              <w:rPr>
                <w:bCs w:val="0"/>
                <w:szCs w:val="24"/>
              </w:rPr>
              <w:t xml:space="preserve">» </w:t>
            </w:r>
            <w:r>
              <w:rPr>
                <w:bCs w:val="0"/>
                <w:szCs w:val="24"/>
              </w:rPr>
              <w:t>апреля</w:t>
            </w:r>
            <w:r>
              <w:rPr>
                <w:bCs w:val="0"/>
                <w:szCs w:val="24"/>
              </w:rPr>
              <w:t xml:space="preserve"> 2017 г. – 10-00 часов.</w:t>
            </w:r>
          </w:p>
          <w:p w:rsidR="00DC42B0" w:rsidRDefault="00DC42B0" w:rsidP="00DC42B0">
            <w:pPr>
              <w:pStyle w:val="Times12"/>
              <w:spacing w:line="276" w:lineRule="auto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Рассмотрение, оценка и сопоставление заявок не позднее: «</w:t>
            </w:r>
            <w:r>
              <w:rPr>
                <w:bCs w:val="0"/>
                <w:szCs w:val="24"/>
              </w:rPr>
              <w:t>03</w:t>
            </w:r>
            <w:r>
              <w:rPr>
                <w:bCs w:val="0"/>
                <w:szCs w:val="24"/>
              </w:rPr>
              <w:t>»</w:t>
            </w:r>
            <w:r>
              <w:rPr>
                <w:bCs w:val="0"/>
                <w:szCs w:val="24"/>
                <w:highlight w:val="yellow"/>
              </w:rPr>
              <w:t xml:space="preserve"> </w:t>
            </w:r>
            <w:r>
              <w:rPr>
                <w:bCs w:val="0"/>
                <w:szCs w:val="24"/>
              </w:rPr>
              <w:t>апреля</w:t>
            </w:r>
            <w:bookmarkStart w:id="0" w:name="_GoBack"/>
            <w:bookmarkEnd w:id="0"/>
            <w:r>
              <w:rPr>
                <w:bCs w:val="0"/>
                <w:szCs w:val="24"/>
              </w:rPr>
              <w:t xml:space="preserve"> 2017 года – 10.30 час.</w:t>
            </w:r>
          </w:p>
        </w:tc>
      </w:tr>
    </w:tbl>
    <w:p w:rsidR="00931B8B" w:rsidRPr="00DC42B0" w:rsidRDefault="00DC42B0" w:rsidP="00DC42B0">
      <w:pPr>
        <w:jc w:val="center"/>
        <w:rPr>
          <w:rFonts w:ascii="Times New Roman" w:hAnsi="Times New Roman"/>
          <w:sz w:val="32"/>
          <w:szCs w:val="32"/>
        </w:rPr>
      </w:pPr>
      <w:r w:rsidRPr="00DC42B0">
        <w:rPr>
          <w:rFonts w:ascii="Times New Roman" w:hAnsi="Times New Roman"/>
          <w:sz w:val="32"/>
          <w:szCs w:val="32"/>
        </w:rPr>
        <w:t>Информационная карта</w:t>
      </w:r>
    </w:p>
    <w:sectPr w:rsidR="00931B8B" w:rsidRPr="00DC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B0" w:rsidRDefault="00DC42B0" w:rsidP="00DC42B0">
      <w:pPr>
        <w:spacing w:after="0" w:line="240" w:lineRule="auto"/>
      </w:pPr>
      <w:r>
        <w:separator/>
      </w:r>
    </w:p>
  </w:endnote>
  <w:endnote w:type="continuationSeparator" w:id="0">
    <w:p w:rsidR="00DC42B0" w:rsidRDefault="00DC42B0" w:rsidP="00DC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B0" w:rsidRDefault="00DC42B0" w:rsidP="00DC42B0">
      <w:pPr>
        <w:spacing w:after="0" w:line="240" w:lineRule="auto"/>
      </w:pPr>
      <w:r>
        <w:separator/>
      </w:r>
    </w:p>
  </w:footnote>
  <w:footnote w:type="continuationSeparator" w:id="0">
    <w:p w:rsidR="00DC42B0" w:rsidRDefault="00DC42B0" w:rsidP="00DC4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1"/>
    <w:rsid w:val="00750B41"/>
    <w:rsid w:val="00812640"/>
    <w:rsid w:val="00931B8B"/>
    <w:rsid w:val="00D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34"/>
    <w:qFormat/>
    <w:rsid w:val="00DC42B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styleId="a3">
    <w:name w:val="header"/>
    <w:basedOn w:val="a"/>
    <w:link w:val="a4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2B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2B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34"/>
    <w:qFormat/>
    <w:rsid w:val="00DC42B0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styleId="a3">
    <w:name w:val="header"/>
    <w:basedOn w:val="a"/>
    <w:link w:val="a4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2B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C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2B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2017-03-27T08:15:00Z</dcterms:created>
  <dcterms:modified xsi:type="dcterms:W3CDTF">2017-03-27T08:17:00Z</dcterms:modified>
</cp:coreProperties>
</file>